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35"/>
        <w:gridCol w:w="4535"/>
      </w:tblGrid>
      <w:tr w:rsidR="00FF626D" w14:paraId="29D5196D" w14:textId="77777777">
        <w:trPr>
          <w:jc w:val="center"/>
        </w:trPr>
        <w:tc>
          <w:tcPr>
            <w:tcW w:w="45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29F98" w14:textId="77777777" w:rsidR="00FF626D" w:rsidRDefault="00000000">
            <w:r>
              <w:rPr>
                <w:noProof/>
              </w:rPr>
              <w:drawing>
                <wp:inline distT="0" distB="0" distL="0" distR="0" wp14:anchorId="09F39B52" wp14:editId="619A613E">
                  <wp:extent cx="1152000" cy="609882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opar_left_logo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000" cy="609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1584C" w14:textId="77777777" w:rsidR="00FF626D" w:rsidRDefault="00000000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7A917A29" wp14:editId="3A0873A7">
                  <wp:extent cx="900000" cy="741176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m_silverio_logo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741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3D3ED1" w14:textId="77777777" w:rsidR="00FF626D" w:rsidRDefault="00000000">
      <w:pPr>
        <w:spacing w:before="120" w:after="200"/>
        <w:jc w:val="center"/>
      </w:pPr>
      <w:r>
        <w:rPr>
          <w:sz w:val="26"/>
        </w:rPr>
        <w:t>CONVÊNIO DE ESTÁGIO</w:t>
      </w:r>
    </w:p>
    <w:p w14:paraId="1B9FB810" w14:textId="77777777" w:rsidR="00FF626D" w:rsidRDefault="00000000">
      <w:pPr>
        <w:spacing w:after="160"/>
        <w:ind w:left="1871"/>
        <w:jc w:val="both"/>
      </w:pPr>
      <w:r>
        <w:t>CONVÊNIO DE ESTÁGIO que, entre si, Prefeitura Municipal de Dom Silvério, inscrita sob o CNPJ 182972260001-61, situada a Praça Presidente Vargas, nº143, representada pelo Prefeito José Bráulio Aleixo, inscrito sob o CPF nº75672200672, e a UNIVERSIDADE PITÁGORAS UNOPAR ANHANGUERA - UNOPAR, doravante denominada INSTITUIÇÃO DE ENSINO, para o Polo de apoio em Ponte Nova, Razão Social SOCIEDADE EDUCACIONAL GUIMARÃES E VIANA LTDA-ME, inscrita no CNPJ 30.156.259/0001-97 situado na Avenida Dom Bosco, 426- 5ºandar, Bairro Palmeiras, Ponte Nova- MG, com sede a Avenida Paris, nº675, Jardim Piza, Londrina (PR), mantida pela União Norte do Paraná de Ensino Ltda. CNPJ/MF nº75.234.583/0001-14, neste ato representada por sua Coordenadora Acadêmico Pedagógica Polo Ponte Nova, Andrécia Aparecida Souza da Silva, resolvem celebrar o presente CONVÊNIO, que se regulará pela Lei nº 11.788/2008 mediante as cláusulas e condições seguintes:</w:t>
      </w:r>
    </w:p>
    <w:p w14:paraId="5964F316" w14:textId="77777777" w:rsidR="00FF626D" w:rsidRDefault="00000000">
      <w:pPr>
        <w:spacing w:after="140"/>
        <w:jc w:val="both"/>
      </w:pPr>
      <w:r>
        <w:rPr>
          <w:b/>
        </w:rPr>
        <w:t xml:space="preserve">CLÁUSULA PRIMEIRA - </w:t>
      </w:r>
      <w:r>
        <w:t>(nome da empresa concedente) concederá estágio curricular a estudantes regularmente matriculados na INSTITUIÇÃO DE ENSINO.</w:t>
      </w:r>
    </w:p>
    <w:p w14:paraId="10CE7274" w14:textId="77777777" w:rsidR="00FF626D" w:rsidRDefault="00000000">
      <w:pPr>
        <w:spacing w:after="140"/>
        <w:jc w:val="both"/>
      </w:pPr>
      <w:r>
        <w:rPr>
          <w:b/>
        </w:rPr>
        <w:t xml:space="preserve">CLÁUSULA SEGUNDA - </w:t>
      </w:r>
      <w:r>
        <w:t>O estágio curricular aqui tratado destina-se proporcionar ao estagiário a complementação profissional, social e cultural, sempre em conformidade com os Currículos, Programas e Calendários Escolares devidamente acompanhados pela Central de Estágio da instituição de Ensino.</w:t>
      </w:r>
    </w:p>
    <w:p w14:paraId="5B098F5A" w14:textId="77777777" w:rsidR="00FF626D" w:rsidRDefault="00000000">
      <w:pPr>
        <w:spacing w:after="140"/>
        <w:jc w:val="both"/>
      </w:pPr>
      <w:r>
        <w:rPr>
          <w:b/>
        </w:rPr>
        <w:t xml:space="preserve">CLÁUSULA TERCEIRA - </w:t>
      </w:r>
      <w:r>
        <w:t>Os estagiários serão escolhidos a partir de critérios estabelecidos pelo Prefeitura Municipal de Dom Silvério e a INSTITUIÇÃO DE ENSINO, devendo as atividades de estágio necessariamente relacionar-se com a formação acadêmica dos estagiários, ainda que interdisciplinarmente. As vagas serão disponibilizadas pela (nome da empresa concedente) em número a ser por ele definido.</w:t>
      </w:r>
    </w:p>
    <w:p w14:paraId="18CD46EA" w14:textId="77777777" w:rsidR="00FF626D" w:rsidRDefault="00000000">
      <w:pPr>
        <w:spacing w:after="140"/>
        <w:jc w:val="both"/>
      </w:pPr>
      <w:r>
        <w:rPr>
          <w:b/>
        </w:rPr>
        <w:t xml:space="preserve">CLÁUSULA QUARTA - </w:t>
      </w:r>
      <w:r>
        <w:t>Os estagiários não terão qualquer vínculo empregatício (nome da empresa concedente) conforme determina o Artigo 3º da Lei 11.788/2008.</w:t>
      </w:r>
    </w:p>
    <w:p w14:paraId="162642F8" w14:textId="77777777" w:rsidR="00FF626D" w:rsidRDefault="00000000">
      <w:pPr>
        <w:spacing w:after="140"/>
        <w:jc w:val="both"/>
      </w:pPr>
      <w:r>
        <w:rPr>
          <w:b/>
        </w:rPr>
        <w:t xml:space="preserve">CLÁUSULA QUINTA - </w:t>
      </w:r>
      <w:r>
        <w:t>Caberá ao Prefeitura Municipal de Dom Silvério providenciar seguro de acidentes pessoais para a cobertura de qualquer acidente que possa ocorrer ao estagiário durante a realização do estágio, de acordo com inciso IV, artigo 9º da Lei nº 11.788/2008.</w:t>
      </w:r>
    </w:p>
    <w:p w14:paraId="481EBC2E" w14:textId="50FE8082" w:rsidR="00FF626D" w:rsidRDefault="00000000" w:rsidP="00470E3D">
      <w:pPr>
        <w:spacing w:after="100"/>
        <w:jc w:val="both"/>
      </w:pPr>
      <w:r>
        <w:rPr>
          <w:b/>
        </w:rPr>
        <w:t xml:space="preserve">CLÁUSULA SEXTA - </w:t>
      </w:r>
      <w:r>
        <w:t xml:space="preserve">A jornada de trabalho dos estagiários será estabelecida pela Prefeitura Municipal de Dom Silvério, sem prejuízo das atividades escolares, sendo no máximo 30 (trinta) horas semanais. </w:t>
      </w:r>
      <w:r>
        <w:rPr>
          <w:b/>
        </w:rPr>
        <w:t xml:space="preserve">CLÁUSULA SÉTIMA - </w:t>
      </w:r>
      <w:r>
        <w:t>A duração do estágio será estabelecida pelo Prefeitura Municipal de Dom Silvério com a concordância da INSTITUIÇÃO DE ENSINO, conforme o artigo 11 da Lei 11.788/2008.</w:t>
      </w:r>
    </w:p>
    <w:p w14:paraId="5E2604A1" w14:textId="77777777" w:rsidR="00FF626D" w:rsidRDefault="00000000">
      <w:pPr>
        <w:spacing w:after="140"/>
        <w:jc w:val="both"/>
      </w:pPr>
      <w:r>
        <w:rPr>
          <w:b/>
        </w:rPr>
        <w:t xml:space="preserve">CLÁUSULA OITAVA - </w:t>
      </w:r>
      <w:r>
        <w:t>Será celebrado o Termo de Compromisso entre os estudantes e Prefeitura Municipal de Dom Silvério com interveniência da INSTITUIÇÃO DE ENSINO, de acordo com o Art. 7º, I, da Lei 11.788/08, onde estarão acertadas as condições do estágio.</w:t>
      </w:r>
    </w:p>
    <w:p w14:paraId="738C7F1C" w14:textId="77777777" w:rsidR="00FF626D" w:rsidRDefault="00000000">
      <w:pPr>
        <w:spacing w:after="60"/>
        <w:jc w:val="both"/>
      </w:pPr>
      <w:r>
        <w:rPr>
          <w:b/>
        </w:rPr>
        <w:t xml:space="preserve">CLÁUSULA NONA - </w:t>
      </w:r>
      <w:r>
        <w:t>O estágio será cancelado nos seguintes casos:</w:t>
      </w:r>
    </w:p>
    <w:p w14:paraId="6FF54137" w14:textId="77777777" w:rsidR="00FF626D" w:rsidRDefault="00000000">
      <w:pPr>
        <w:spacing w:after="20"/>
        <w:ind w:left="369" w:hanging="170"/>
        <w:jc w:val="both"/>
      </w:pPr>
      <w:r>
        <w:t>a)  a pedido do estagiário;</w:t>
      </w:r>
    </w:p>
    <w:p w14:paraId="2ED3D87D" w14:textId="77777777" w:rsidR="00FF626D" w:rsidRDefault="00000000">
      <w:pPr>
        <w:spacing w:after="20"/>
        <w:ind w:left="369" w:hanging="170"/>
        <w:jc w:val="both"/>
      </w:pPr>
      <w:r>
        <w:t>b)  por conclusão ou interrupção do Curso na Instituição de Ensino, fato este que deve ser imediatamente informado a Prefeitura Municipal de Dom Silvério;</w:t>
      </w:r>
    </w:p>
    <w:p w14:paraId="1024F07B" w14:textId="77777777" w:rsidR="00FF626D" w:rsidRDefault="00000000">
      <w:pPr>
        <w:spacing w:after="20"/>
        <w:ind w:left="369" w:hanging="170"/>
        <w:jc w:val="both"/>
      </w:pPr>
      <w:r>
        <w:t>c)  quando da violação pelo estagiário de obrigação prevista no "Termo de Compromisso";</w:t>
      </w:r>
    </w:p>
    <w:p w14:paraId="742A5395" w14:textId="77777777" w:rsidR="00FF626D" w:rsidRDefault="00000000">
      <w:pPr>
        <w:spacing w:after="20"/>
        <w:ind w:left="369" w:hanging="170"/>
        <w:jc w:val="both"/>
      </w:pPr>
      <w:r>
        <w:t>d)  pelo não comparecimento ao estágio, sem motivo justificado, por oito dias consecutivos;</w:t>
      </w:r>
    </w:p>
    <w:p w14:paraId="16D55E1D" w14:textId="77777777" w:rsidR="00FF626D" w:rsidRDefault="00000000">
      <w:pPr>
        <w:spacing w:after="20"/>
        <w:ind w:left="369" w:hanging="170"/>
        <w:jc w:val="both"/>
      </w:pPr>
      <w:r>
        <w:lastRenderedPageBreak/>
        <w:t>e)  por comportamento funcional ou social do estagiário incompatível com as normas da Prefeitura Municipal de Dom Silvério;</w:t>
      </w:r>
    </w:p>
    <w:p w14:paraId="12883011" w14:textId="77777777" w:rsidR="00FF626D" w:rsidRDefault="00000000">
      <w:pPr>
        <w:spacing w:after="20"/>
        <w:ind w:left="369" w:hanging="170"/>
        <w:jc w:val="both"/>
      </w:pPr>
      <w:r>
        <w:t>f)  por interesse da administração da Prefeitura Municipal de Dom Silvério, ou em atendimento a qualquer dispositivo de ordem legal ou regulamentar;</w:t>
      </w:r>
    </w:p>
    <w:p w14:paraId="0DA8B221" w14:textId="77777777" w:rsidR="00FF626D" w:rsidRDefault="00000000">
      <w:pPr>
        <w:spacing w:after="20"/>
        <w:ind w:left="369" w:hanging="170"/>
        <w:jc w:val="both"/>
      </w:pPr>
      <w:r>
        <w:t>g)  por alteração do horário da atividade de estágio que acarrete dificuldade no cumprimento das obrigações acadêmicas pelo Estagiário.</w:t>
      </w:r>
    </w:p>
    <w:p w14:paraId="1BC64713" w14:textId="77777777" w:rsidR="00FF626D" w:rsidRDefault="00000000">
      <w:pPr>
        <w:spacing w:after="140"/>
        <w:jc w:val="both"/>
      </w:pPr>
      <w:r>
        <w:t>Parágrafo único — Entende-se por conclusão de Curso a que se refere à alínea "b" supra o término do período letivo cursado pelo estudante e que esgota o currículo exigido para sua formação profissional e por interrupção, qualquer ato ou fato de iniciativa do estudante, ou mesmo decorrente de fato que implique em solução de continuidade do Curso.</w:t>
      </w:r>
    </w:p>
    <w:p w14:paraId="20A16864" w14:textId="77777777" w:rsidR="00FF626D" w:rsidRDefault="00000000">
      <w:pPr>
        <w:spacing w:after="140"/>
        <w:jc w:val="both"/>
      </w:pPr>
      <w:r>
        <w:rPr>
          <w:b/>
        </w:rPr>
        <w:t xml:space="preserve">CLÁUSULA DÉCIMA - </w:t>
      </w:r>
      <w:r>
        <w:t>Os critérios e formas de supervisão, orientação e avaliação do estágio serão definidos e ficarão a cargo da Coordenação do Curso e/ou da Supervisão do Estágio, onde o Estagiário estiver matriculado, sem excluir avaliação e orientação próprias do Prefeitura Municipal de Dom Silvério.</w:t>
      </w:r>
    </w:p>
    <w:p w14:paraId="6B2E788D" w14:textId="77777777" w:rsidR="00FF626D" w:rsidRDefault="00000000">
      <w:pPr>
        <w:spacing w:after="140"/>
        <w:jc w:val="both"/>
      </w:pPr>
      <w:r>
        <w:rPr>
          <w:b/>
        </w:rPr>
        <w:t xml:space="preserve">CLÁUSULA DÉCIMA PRIMEIRA - </w:t>
      </w:r>
      <w:r>
        <w:t>Este convênio não representará ônus pecuniário para as partes envolvidas, ressalvados o pagamento pelo Prefeitura Municipal de Dom Silvério, de bolsa de complementação de estudo ao estudante, quando definido no termo de compromisso. A responsabilidade da INSTITUIÇÃO DE ENSINO no presente Convênio fica limitada à indicação de estagiários dentre seus alunos regulares, e ao cumprimento da obrigação prevista na Cláusula Sexta do presente instrumento, correndo por conta da Prefeitura Municipal de Dom Silvério as despesas referentes à publicação deste instrumento e os demais encargos decorrentes de sua execução.</w:t>
      </w:r>
    </w:p>
    <w:p w14:paraId="70D3AA36" w14:textId="77777777" w:rsidR="00FF626D" w:rsidRDefault="00000000">
      <w:pPr>
        <w:spacing w:after="140"/>
        <w:jc w:val="both"/>
      </w:pPr>
      <w:r>
        <w:rPr>
          <w:b/>
        </w:rPr>
        <w:t xml:space="preserve">CLÁUSULA DÉCIMA SEGUNDA - </w:t>
      </w:r>
      <w:r>
        <w:t>O presente convênio vigorará por tempo indeterminado a partir de sua assinatura, podendo ser rescindido desde que qualquer das partes notifique a outra com antecedência mínima de trinta dias.</w:t>
      </w:r>
    </w:p>
    <w:p w14:paraId="0335D687" w14:textId="77777777" w:rsidR="00FF626D" w:rsidRDefault="00000000">
      <w:pPr>
        <w:spacing w:after="140"/>
        <w:jc w:val="both"/>
      </w:pPr>
      <w:r>
        <w:rPr>
          <w:b/>
        </w:rPr>
        <w:t xml:space="preserve">CLÁUSULA DÉCIMA TERCEIRA - </w:t>
      </w:r>
      <w:r>
        <w:t>O foro competente para dirimir as dúvidas fundadas no presente instrumento é Prefeitura Municipal de Dom Silvério, Minas Gerais, com renúncia expressa a qualquer outro, por mais privilegiado que seja.</w:t>
      </w:r>
    </w:p>
    <w:p w14:paraId="46834971" w14:textId="3E6B6299" w:rsidR="00FF626D" w:rsidRDefault="00000000" w:rsidP="00470E3D">
      <w:pPr>
        <w:spacing w:after="60"/>
        <w:jc w:val="both"/>
      </w:pPr>
      <w:r>
        <w:t>E assim, por estarem justos e acertados, firmam o presente Convênio em 03 (três) vias, de mesmo teor e forma, na presença das duas testemunhas abaixo nominadas, para que possa produzir seus efeitos legais.</w:t>
      </w:r>
    </w:p>
    <w:p w14:paraId="35A544AD" w14:textId="2EE8970E" w:rsidR="00FF626D" w:rsidRDefault="00000000">
      <w:pPr>
        <w:spacing w:before="200" w:after="480"/>
        <w:jc w:val="center"/>
      </w:pPr>
      <w:r>
        <w:t>Ponte Nova, de de 2024</w:t>
      </w:r>
    </w:p>
    <w:p w14:paraId="20486569" w14:textId="77777777" w:rsidR="00FF626D" w:rsidRDefault="00000000">
      <w:pPr>
        <w:jc w:val="center"/>
      </w:pPr>
      <w:r>
        <w:t>______________________________________________</w:t>
      </w:r>
    </w:p>
    <w:p w14:paraId="14672857" w14:textId="77777777" w:rsidR="00FF626D" w:rsidRDefault="00000000">
      <w:pPr>
        <w:jc w:val="center"/>
      </w:pPr>
      <w:r>
        <w:rPr>
          <w:b/>
        </w:rPr>
        <w:t>UNIVERSIDADE PITÁGORAS UNOPAR ANHANGUERA</w:t>
      </w:r>
    </w:p>
    <w:p w14:paraId="5483581D" w14:textId="77777777" w:rsidR="00FF626D" w:rsidRDefault="00000000">
      <w:pPr>
        <w:jc w:val="center"/>
      </w:pPr>
      <w:r>
        <w:t>Andrécia Aparecida Souza da Silva</w:t>
      </w:r>
    </w:p>
    <w:p w14:paraId="4DD82774" w14:textId="77777777" w:rsidR="00FF626D" w:rsidRDefault="00000000">
      <w:pPr>
        <w:jc w:val="center"/>
      </w:pPr>
      <w:r>
        <w:t>Coordenação Acadêmica</w:t>
      </w:r>
    </w:p>
    <w:p w14:paraId="786E5B96" w14:textId="77777777" w:rsidR="00FF626D" w:rsidRDefault="00000000">
      <w:pPr>
        <w:spacing w:after="440"/>
        <w:jc w:val="center"/>
      </w:pPr>
      <w:r>
        <w:t>Ponte Nova/MG</w:t>
      </w:r>
    </w:p>
    <w:p w14:paraId="3CBC9083" w14:textId="77777777" w:rsidR="00FF626D" w:rsidRDefault="00000000">
      <w:pPr>
        <w:jc w:val="center"/>
      </w:pPr>
      <w:r>
        <w:t>______________________________________________</w:t>
      </w:r>
    </w:p>
    <w:p w14:paraId="2900D7B8" w14:textId="77777777" w:rsidR="00FF626D" w:rsidRDefault="00000000">
      <w:pPr>
        <w:jc w:val="center"/>
      </w:pPr>
      <w:r>
        <w:rPr>
          <w:b/>
        </w:rPr>
        <w:t>PREFEITURA MUNICIPAL DE DOM SILVÉRIO</w:t>
      </w:r>
    </w:p>
    <w:p w14:paraId="2060776D" w14:textId="77777777" w:rsidR="00FF626D" w:rsidRDefault="00000000">
      <w:pPr>
        <w:jc w:val="center"/>
      </w:pPr>
      <w:r>
        <w:t>José Bráulio Aleixo</w:t>
      </w:r>
    </w:p>
    <w:p w14:paraId="2FD25250" w14:textId="77777777" w:rsidR="00FF626D" w:rsidRDefault="00000000">
      <w:pPr>
        <w:spacing w:after="600"/>
        <w:jc w:val="center"/>
      </w:pPr>
      <w:r>
        <w:t>Prefeito Municipal</w:t>
      </w:r>
    </w:p>
    <w:p w14:paraId="32AC8601" w14:textId="77777777" w:rsidR="00FF626D" w:rsidRDefault="00000000">
      <w:pPr>
        <w:spacing w:after="280"/>
      </w:pPr>
      <w:r>
        <w:t>TESTEMUNHAS: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35"/>
        <w:gridCol w:w="4535"/>
      </w:tblGrid>
      <w:tr w:rsidR="00FF626D" w14:paraId="03A15F53" w14:textId="77777777">
        <w:trPr>
          <w:jc w:val="center"/>
        </w:trPr>
        <w:tc>
          <w:tcPr>
            <w:tcW w:w="4535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1F9D9E05" w14:textId="77777777" w:rsidR="00FF626D" w:rsidRDefault="00000000">
            <w:r>
              <w:t>______________________________</w:t>
            </w:r>
            <w:r>
              <w:br/>
              <w:t>Nome:</w:t>
            </w:r>
            <w:r>
              <w:br/>
              <w:t>CPF:</w:t>
            </w:r>
          </w:p>
        </w:tc>
        <w:tc>
          <w:tcPr>
            <w:tcW w:w="4535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CC3EE7E" w14:textId="77777777" w:rsidR="00FF626D" w:rsidRDefault="00000000">
            <w:r>
              <w:t>______________________________</w:t>
            </w:r>
            <w:r>
              <w:br/>
              <w:t>Nome:</w:t>
            </w:r>
            <w:r>
              <w:br/>
              <w:t>CPF:</w:t>
            </w:r>
          </w:p>
        </w:tc>
      </w:tr>
    </w:tbl>
    <w:p w14:paraId="60D296E4" w14:textId="77777777" w:rsidR="0063775D" w:rsidRDefault="0063775D"/>
    <w:sectPr w:rsidR="0063775D" w:rsidSect="0003461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79" w:right="1361" w:bottom="1020" w:left="147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2B062" w14:textId="77777777" w:rsidR="0063775D" w:rsidRDefault="0063775D" w:rsidP="00470E3D">
      <w:pPr>
        <w:spacing w:line="240" w:lineRule="auto"/>
      </w:pPr>
      <w:r>
        <w:separator/>
      </w:r>
    </w:p>
  </w:endnote>
  <w:endnote w:type="continuationSeparator" w:id="0">
    <w:p w14:paraId="25041820" w14:textId="77777777" w:rsidR="0063775D" w:rsidRDefault="0063775D" w:rsidP="00470E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5F035" w14:textId="77777777" w:rsidR="00470E3D" w:rsidRDefault="00470E3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A8C00" w14:textId="77777777" w:rsidR="00470E3D" w:rsidRDefault="00470E3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BC663" w14:textId="77777777" w:rsidR="00470E3D" w:rsidRDefault="00470E3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5F03B" w14:textId="77777777" w:rsidR="0063775D" w:rsidRDefault="0063775D" w:rsidP="00470E3D">
      <w:pPr>
        <w:spacing w:line="240" w:lineRule="auto"/>
      </w:pPr>
      <w:r>
        <w:separator/>
      </w:r>
    </w:p>
  </w:footnote>
  <w:footnote w:type="continuationSeparator" w:id="0">
    <w:p w14:paraId="46144A2E" w14:textId="77777777" w:rsidR="0063775D" w:rsidRDefault="0063775D" w:rsidP="00470E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593F1" w14:textId="77777777" w:rsidR="00470E3D" w:rsidRDefault="00470E3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8604013"/>
      <w:docPartObj>
        <w:docPartGallery w:val="Watermarks"/>
        <w:docPartUnique/>
      </w:docPartObj>
    </w:sdtPr>
    <w:sdtContent>
      <w:p w14:paraId="1541EAE1" w14:textId="2F23E97A" w:rsidR="00470E3D" w:rsidRDefault="00470E3D">
        <w:pPr>
          <w:pStyle w:val="Cabealho"/>
        </w:pPr>
        <w:r>
          <w:pict w14:anchorId="6CADFC2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RASCUNHO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2DA3E" w14:textId="77777777" w:rsidR="00470E3D" w:rsidRDefault="00470E3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75684072">
    <w:abstractNumId w:val="8"/>
  </w:num>
  <w:num w:numId="2" w16cid:durableId="1288927749">
    <w:abstractNumId w:val="6"/>
  </w:num>
  <w:num w:numId="3" w16cid:durableId="579171048">
    <w:abstractNumId w:val="5"/>
  </w:num>
  <w:num w:numId="4" w16cid:durableId="664482319">
    <w:abstractNumId w:val="4"/>
  </w:num>
  <w:num w:numId="5" w16cid:durableId="2026664708">
    <w:abstractNumId w:val="7"/>
  </w:num>
  <w:num w:numId="6" w16cid:durableId="1952277460">
    <w:abstractNumId w:val="3"/>
  </w:num>
  <w:num w:numId="7" w16cid:durableId="517040399">
    <w:abstractNumId w:val="2"/>
  </w:num>
  <w:num w:numId="8" w16cid:durableId="2036995947">
    <w:abstractNumId w:val="1"/>
  </w:num>
  <w:num w:numId="9" w16cid:durableId="520973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70E3D"/>
    <w:rsid w:val="0063775D"/>
    <w:rsid w:val="00AA1D8D"/>
    <w:rsid w:val="00B47730"/>
    <w:rsid w:val="00C420FF"/>
    <w:rsid w:val="00CB0664"/>
    <w:rsid w:val="00FC693F"/>
    <w:rsid w:val="00FF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2E3657"/>
  <w14:defaultImageDpi w14:val="300"/>
  <w15:docId w15:val="{56AD6061-CFC7-45BA-A29E-81C56526F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7" w:lineRule="auto"/>
    </w:pPr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940</Words>
  <Characters>5082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Samsung</cp:lastModifiedBy>
  <cp:revision>2</cp:revision>
  <dcterms:created xsi:type="dcterms:W3CDTF">2013-12-23T23:15:00Z</dcterms:created>
  <dcterms:modified xsi:type="dcterms:W3CDTF">2026-08-19T18:34:00Z</dcterms:modified>
  <cp:category/>
</cp:coreProperties>
</file>